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83" w:rsidRPr="00F76A9D" w:rsidRDefault="00F47A83" w:rsidP="00F47A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6A9D">
        <w:rPr>
          <w:rFonts w:ascii="Times New Roman" w:hAnsi="Times New Roman" w:cs="Times New Roman"/>
          <w:b/>
          <w:i/>
          <w:sz w:val="28"/>
          <w:szCs w:val="28"/>
        </w:rPr>
        <w:t xml:space="preserve">Перечень вопросов для собеседования на замещение должности </w:t>
      </w:r>
      <w:r w:rsidR="001F7829" w:rsidRPr="00F76A9D">
        <w:rPr>
          <w:rFonts w:ascii="Times New Roman" w:hAnsi="Times New Roman" w:cs="Times New Roman"/>
          <w:b/>
          <w:i/>
          <w:sz w:val="28"/>
          <w:szCs w:val="28"/>
        </w:rPr>
        <w:t>главного</w:t>
      </w:r>
      <w:r w:rsidRPr="00F76A9D">
        <w:rPr>
          <w:rFonts w:ascii="Times New Roman" w:hAnsi="Times New Roman" w:cs="Times New Roman"/>
          <w:b/>
          <w:i/>
          <w:sz w:val="28"/>
          <w:szCs w:val="28"/>
        </w:rPr>
        <w:t xml:space="preserve"> специалиста отдела архитектуры</w:t>
      </w:r>
    </w:p>
    <w:p w:rsidR="00F47A83" w:rsidRDefault="00F47A83" w:rsidP="00F47A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70D2C" w:rsidRDefault="00A70D2C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градостроительная деятельность? </w:t>
      </w:r>
      <w:r w:rsidR="00E83D84">
        <w:rPr>
          <w:rFonts w:ascii="Times New Roman" w:hAnsi="Times New Roman" w:cs="Times New Roman"/>
          <w:sz w:val="28"/>
          <w:szCs w:val="28"/>
        </w:rPr>
        <w:t>Понятие и ее в</w:t>
      </w:r>
      <w:r>
        <w:rPr>
          <w:rFonts w:ascii="Times New Roman" w:hAnsi="Times New Roman" w:cs="Times New Roman"/>
          <w:sz w:val="28"/>
          <w:szCs w:val="28"/>
        </w:rPr>
        <w:t>иды</w:t>
      </w:r>
      <w:r w:rsidR="00E83D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733562" w:rsidRPr="005073FF" w:rsidRDefault="00E83D84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="00733562"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33562" w:rsidRPr="005073FF">
        <w:rPr>
          <w:rFonts w:ascii="Times New Roman" w:hAnsi="Times New Roman" w:cs="Times New Roman"/>
          <w:sz w:val="28"/>
          <w:szCs w:val="28"/>
        </w:rPr>
        <w:t>предельные параметры земельных участков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33562" w:rsidRPr="005073F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33562" w:rsidRPr="005073FF">
        <w:rPr>
          <w:rFonts w:ascii="Times New Roman" w:hAnsi="Times New Roman" w:cs="Times New Roman"/>
          <w:sz w:val="28"/>
          <w:szCs w:val="28"/>
        </w:rPr>
        <w:t>предельные параметры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33562" w:rsidRPr="005073FF">
        <w:rPr>
          <w:rFonts w:ascii="Times New Roman" w:hAnsi="Times New Roman" w:cs="Times New Roman"/>
          <w:sz w:val="28"/>
          <w:szCs w:val="28"/>
        </w:rPr>
        <w:t>?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Какие особенности следует учитывать при работе с объектами культурного наследия?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Чем отличается реконструкция от перепланировки помещений?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обозначают красные линии?</w:t>
      </w:r>
    </w:p>
    <w:p w:rsidR="00733562" w:rsidRPr="005073FF" w:rsidRDefault="00733562" w:rsidP="005073FF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 xml:space="preserve"> Как следует решать вопрос для возможного получения разрешения на строительство при наличии в планах строительства отклонений от </w:t>
      </w:r>
      <w:r w:rsidR="00E83D84">
        <w:rPr>
          <w:rFonts w:ascii="Times New Roman" w:hAnsi="Times New Roman" w:cs="Times New Roman"/>
          <w:sz w:val="28"/>
          <w:szCs w:val="28"/>
        </w:rPr>
        <w:t>предельных (</w:t>
      </w:r>
      <w:r w:rsidRPr="005073FF">
        <w:rPr>
          <w:rFonts w:ascii="Times New Roman" w:hAnsi="Times New Roman" w:cs="Times New Roman"/>
          <w:sz w:val="28"/>
          <w:szCs w:val="28"/>
        </w:rPr>
        <w:t>разрешенных</w:t>
      </w:r>
      <w:r w:rsidR="00E83D84">
        <w:rPr>
          <w:rFonts w:ascii="Times New Roman" w:hAnsi="Times New Roman" w:cs="Times New Roman"/>
          <w:sz w:val="28"/>
          <w:szCs w:val="28"/>
        </w:rPr>
        <w:t>)</w:t>
      </w:r>
      <w:r w:rsidRPr="005073FF">
        <w:rPr>
          <w:rFonts w:ascii="Times New Roman" w:hAnsi="Times New Roman" w:cs="Times New Roman"/>
          <w:sz w:val="28"/>
          <w:szCs w:val="28"/>
        </w:rPr>
        <w:t xml:space="preserve"> параметров?</w:t>
      </w:r>
    </w:p>
    <w:p w:rsidR="007348DF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9</w:t>
      </w:r>
      <w:proofErr w:type="gramStart"/>
      <w:r w:rsidR="0000143A" w:rsidRPr="005073FF">
        <w:rPr>
          <w:rFonts w:ascii="Times New Roman" w:hAnsi="Times New Roman" w:cs="Times New Roman"/>
          <w:sz w:val="28"/>
          <w:szCs w:val="28"/>
        </w:rPr>
        <w:t xml:space="preserve"> </w:t>
      </w:r>
      <w:r w:rsidR="007348DF" w:rsidRPr="005073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348DF" w:rsidRPr="005073FF">
        <w:rPr>
          <w:rFonts w:ascii="Times New Roman" w:hAnsi="Times New Roman" w:cs="Times New Roman"/>
          <w:sz w:val="28"/>
          <w:szCs w:val="28"/>
        </w:rPr>
        <w:t>еречислить основные обязанности главного специалиста отдела архитектуры</w:t>
      </w:r>
      <w:r w:rsidR="005073FF">
        <w:rPr>
          <w:rFonts w:ascii="Times New Roman" w:hAnsi="Times New Roman" w:cs="Times New Roman"/>
          <w:sz w:val="28"/>
          <w:szCs w:val="28"/>
        </w:rPr>
        <w:t>.</w:t>
      </w:r>
    </w:p>
    <w:p w:rsidR="00BF0CDF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7348DF" w:rsidRPr="005073FF">
        <w:rPr>
          <w:rFonts w:ascii="Times New Roman" w:hAnsi="Times New Roman" w:cs="Times New Roman"/>
          <w:sz w:val="28"/>
          <w:szCs w:val="28"/>
        </w:rPr>
        <w:t xml:space="preserve"> </w:t>
      </w:r>
      <w:r w:rsidR="00BF0CDF" w:rsidRPr="005073F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F0CDF" w:rsidRPr="005073FF">
        <w:rPr>
          <w:rFonts w:ascii="Times New Roman" w:hAnsi="Times New Roman" w:cs="Times New Roman"/>
          <w:sz w:val="28"/>
          <w:szCs w:val="28"/>
        </w:rPr>
        <w:t>аким нормативно-правовым актом регулируется рассмотрение архитектурно-градостроительного облика</w:t>
      </w:r>
      <w:r w:rsidR="005073FF">
        <w:rPr>
          <w:rFonts w:ascii="Times New Roman" w:hAnsi="Times New Roman" w:cs="Times New Roman"/>
          <w:sz w:val="28"/>
          <w:szCs w:val="28"/>
        </w:rPr>
        <w:t>.</w:t>
      </w:r>
    </w:p>
    <w:p w:rsidR="00D77B52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11</w:t>
      </w:r>
      <w:proofErr w:type="gramStart"/>
      <w:r w:rsidR="00D77B52" w:rsidRPr="005073FF">
        <w:rPr>
          <w:rFonts w:ascii="Times New Roman" w:hAnsi="Times New Roman" w:cs="Times New Roman"/>
          <w:sz w:val="28"/>
          <w:szCs w:val="28"/>
        </w:rPr>
        <w:t xml:space="preserve"> </w:t>
      </w:r>
      <w:r w:rsidR="00E07FD6" w:rsidRPr="005073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07FD6" w:rsidRPr="005073FF">
        <w:rPr>
          <w:rFonts w:ascii="Times New Roman" w:hAnsi="Times New Roman" w:cs="Times New Roman"/>
          <w:sz w:val="28"/>
          <w:szCs w:val="28"/>
        </w:rPr>
        <w:t>ать о</w:t>
      </w:r>
      <w:r w:rsidR="00D77B52" w:rsidRPr="005073FF">
        <w:rPr>
          <w:rFonts w:ascii="Times New Roman" w:hAnsi="Times New Roman" w:cs="Times New Roman"/>
          <w:sz w:val="28"/>
          <w:szCs w:val="28"/>
        </w:rPr>
        <w:t>пределение архитектурно-градостроительного облика.</w:t>
      </w:r>
    </w:p>
    <w:p w:rsidR="00D77B52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12</w:t>
      </w:r>
      <w:r w:rsidR="00D77B52" w:rsidRPr="005073FF">
        <w:rPr>
          <w:rFonts w:ascii="Times New Roman" w:hAnsi="Times New Roman" w:cs="Times New Roman"/>
          <w:sz w:val="28"/>
          <w:szCs w:val="28"/>
        </w:rPr>
        <w:t xml:space="preserve"> Что является основанием для отказа в согласовании архитектурно-градостроительного облика объекта?</w:t>
      </w:r>
    </w:p>
    <w:p w:rsidR="001F7829" w:rsidRPr="005073FF" w:rsidRDefault="00E83769" w:rsidP="005073F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13</w:t>
      </w:r>
      <w:proofErr w:type="gramStart"/>
      <w:r w:rsidRPr="00507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7829" w:rsidRPr="00507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7829" w:rsidRPr="005073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F7829" w:rsidRPr="005073FF">
        <w:rPr>
          <w:rFonts w:ascii="Times New Roman" w:hAnsi="Times New Roman" w:cs="Times New Roman"/>
          <w:sz w:val="28"/>
          <w:szCs w:val="28"/>
        </w:rPr>
        <w:t>еречислить виды разрешенного использования земельных участков и объектов капитального строительства</w:t>
      </w:r>
      <w:r w:rsidR="00532C09" w:rsidRPr="005073F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82F0C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14</w:t>
      </w:r>
      <w:proofErr w:type="gramStart"/>
      <w:r w:rsidR="00582F0C" w:rsidRPr="005073FF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582F0C" w:rsidRPr="005073FF">
        <w:rPr>
          <w:rFonts w:ascii="Times New Roman" w:hAnsi="Times New Roman" w:cs="Times New Roman"/>
          <w:sz w:val="28"/>
          <w:szCs w:val="28"/>
        </w:rPr>
        <w:t xml:space="preserve">ать определение </w:t>
      </w:r>
      <w:r w:rsidR="00084ABA" w:rsidRPr="005073FF">
        <w:rPr>
          <w:rFonts w:ascii="Times New Roman" w:hAnsi="Times New Roman" w:cs="Times New Roman"/>
          <w:sz w:val="28"/>
          <w:szCs w:val="28"/>
        </w:rPr>
        <w:t>проекта планировки территории</w:t>
      </w:r>
    </w:p>
    <w:p w:rsidR="00582F0C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15</w:t>
      </w:r>
      <w:proofErr w:type="gramStart"/>
      <w:r w:rsidR="00582F0C" w:rsidRPr="005073FF">
        <w:rPr>
          <w:rFonts w:ascii="Times New Roman" w:hAnsi="Times New Roman" w:cs="Times New Roman"/>
          <w:sz w:val="28"/>
          <w:szCs w:val="28"/>
        </w:rPr>
        <w:t xml:space="preserve"> </w:t>
      </w:r>
      <w:r w:rsidR="007C404D" w:rsidRPr="005073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404D" w:rsidRPr="005073FF">
        <w:rPr>
          <w:rFonts w:ascii="Times New Roman" w:hAnsi="Times New Roman" w:cs="Times New Roman"/>
          <w:sz w:val="28"/>
          <w:szCs w:val="28"/>
        </w:rPr>
        <w:t>ать о</w:t>
      </w:r>
      <w:r w:rsidR="00582F0C" w:rsidRPr="005073FF">
        <w:rPr>
          <w:rFonts w:ascii="Times New Roman" w:hAnsi="Times New Roman" w:cs="Times New Roman"/>
          <w:sz w:val="28"/>
          <w:szCs w:val="28"/>
        </w:rPr>
        <w:t>пределение правил землепользования и застройки</w:t>
      </w:r>
      <w:r w:rsidR="007C404D" w:rsidRPr="005073FF">
        <w:rPr>
          <w:rFonts w:ascii="Times New Roman" w:hAnsi="Times New Roman" w:cs="Times New Roman"/>
          <w:sz w:val="28"/>
          <w:szCs w:val="28"/>
        </w:rPr>
        <w:t>.</w:t>
      </w:r>
    </w:p>
    <w:p w:rsidR="00582F0C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i/>
          <w:sz w:val="28"/>
          <w:szCs w:val="28"/>
        </w:rPr>
        <w:t>16</w:t>
      </w:r>
      <w:proofErr w:type="gramStart"/>
      <w:r w:rsidR="00582F0C" w:rsidRPr="005073FF">
        <w:rPr>
          <w:rFonts w:ascii="Times New Roman" w:hAnsi="Times New Roman" w:cs="Times New Roman"/>
          <w:sz w:val="28"/>
          <w:szCs w:val="28"/>
        </w:rPr>
        <w:t xml:space="preserve"> </w:t>
      </w:r>
      <w:r w:rsidR="007C404D" w:rsidRPr="005073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404D" w:rsidRPr="005073FF">
        <w:rPr>
          <w:rFonts w:ascii="Times New Roman" w:hAnsi="Times New Roman" w:cs="Times New Roman"/>
          <w:sz w:val="28"/>
          <w:szCs w:val="28"/>
        </w:rPr>
        <w:t>ать о</w:t>
      </w:r>
      <w:r w:rsidR="00582F0C" w:rsidRPr="005073FF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="00084ABA" w:rsidRPr="005073FF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="007C404D" w:rsidRPr="005073FF">
        <w:rPr>
          <w:rFonts w:ascii="Times New Roman" w:hAnsi="Times New Roman" w:cs="Times New Roman"/>
          <w:sz w:val="28"/>
          <w:szCs w:val="28"/>
        </w:rPr>
        <w:t>.</w:t>
      </w:r>
    </w:p>
    <w:p w:rsidR="00971053" w:rsidRPr="005073FF" w:rsidRDefault="00E83769" w:rsidP="005073FF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="00F2533C" w:rsidRPr="005073F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F2533C" w:rsidRPr="005073FF">
        <w:rPr>
          <w:rFonts w:ascii="Times New Roman" w:hAnsi="Times New Roman" w:cs="Times New Roman"/>
          <w:sz w:val="28"/>
          <w:szCs w:val="28"/>
        </w:rPr>
        <w:t>еречислить основные муниципальные программы в области архитектурной деятельности на территории городского округа город Воронеж.</w:t>
      </w:r>
    </w:p>
    <w:p w:rsidR="00971053" w:rsidRPr="00971053" w:rsidRDefault="00E83769" w:rsidP="005073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18  Кто входит в состав градостр</w:t>
      </w:r>
      <w:r w:rsidR="005073FF" w:rsidRPr="005073FF">
        <w:rPr>
          <w:rFonts w:ascii="Times New Roman" w:hAnsi="Times New Roman" w:cs="Times New Roman"/>
          <w:sz w:val="28"/>
          <w:szCs w:val="28"/>
        </w:rPr>
        <w:t>о</w:t>
      </w:r>
      <w:r w:rsidRPr="005073FF">
        <w:rPr>
          <w:rFonts w:ascii="Times New Roman" w:hAnsi="Times New Roman" w:cs="Times New Roman"/>
          <w:sz w:val="28"/>
          <w:szCs w:val="28"/>
        </w:rPr>
        <w:t xml:space="preserve">ительного совета при администрации городского округа. </w:t>
      </w:r>
    </w:p>
    <w:sectPr w:rsidR="00971053" w:rsidRPr="00971053" w:rsidSect="005073FF">
      <w:pgSz w:w="11906" w:h="16838"/>
      <w:pgMar w:top="1134" w:right="567" w:bottom="142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120"/>
    <w:multiLevelType w:val="hybridMultilevel"/>
    <w:tmpl w:val="1B807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4089B"/>
    <w:multiLevelType w:val="hybridMultilevel"/>
    <w:tmpl w:val="B4DC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54"/>
    <w:rsid w:val="0000143A"/>
    <w:rsid w:val="00084ABA"/>
    <w:rsid w:val="00131A2A"/>
    <w:rsid w:val="001B4FE5"/>
    <w:rsid w:val="001F7829"/>
    <w:rsid w:val="002D1775"/>
    <w:rsid w:val="003E32EA"/>
    <w:rsid w:val="004F3B7E"/>
    <w:rsid w:val="005073FF"/>
    <w:rsid w:val="00532C09"/>
    <w:rsid w:val="00582F0C"/>
    <w:rsid w:val="00583820"/>
    <w:rsid w:val="006C4A4C"/>
    <w:rsid w:val="00733562"/>
    <w:rsid w:val="007338C9"/>
    <w:rsid w:val="007348DF"/>
    <w:rsid w:val="007C404D"/>
    <w:rsid w:val="007F6E89"/>
    <w:rsid w:val="0095715E"/>
    <w:rsid w:val="00971053"/>
    <w:rsid w:val="00A3641A"/>
    <w:rsid w:val="00A70D2C"/>
    <w:rsid w:val="00BB43E0"/>
    <w:rsid w:val="00BF0CDF"/>
    <w:rsid w:val="00D77B52"/>
    <w:rsid w:val="00E07FD6"/>
    <w:rsid w:val="00E15FA3"/>
    <w:rsid w:val="00E83769"/>
    <w:rsid w:val="00E83D84"/>
    <w:rsid w:val="00EC2DC1"/>
    <w:rsid w:val="00F07754"/>
    <w:rsid w:val="00F2533C"/>
    <w:rsid w:val="00F47A83"/>
    <w:rsid w:val="00F7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F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Скрыгина И.О.</dc:creator>
  <cp:lastModifiedBy>Ильина С.В.</cp:lastModifiedBy>
  <cp:revision>2</cp:revision>
  <cp:lastPrinted>2019-01-29T09:21:00Z</cp:lastPrinted>
  <dcterms:created xsi:type="dcterms:W3CDTF">2019-03-28T10:22:00Z</dcterms:created>
  <dcterms:modified xsi:type="dcterms:W3CDTF">2019-03-28T10:22:00Z</dcterms:modified>
</cp:coreProperties>
</file>